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769E7" w:rsidP="00427CB7" w:rsidRDefault="0096495A" w14:paraId="4AC16901" w14:textId="4A8B83D7">
      <w:pPr>
        <w:widowControl w:val="0"/>
        <w:autoSpaceDE w:val="0"/>
        <w:autoSpaceDN w:val="0"/>
        <w:adjustRightInd w:val="0"/>
        <w:spacing w:after="0" w:line="783" w:lineRule="exact"/>
        <w:ind w:right="5815"/>
        <w:rPr>
          <w:rFonts w:ascii="Calibri" w:hAnsi="Calibri" w:cs="Calibri"/>
          <w:b/>
          <w:bCs/>
          <w:color w:val="042163"/>
          <w:position w:val="1"/>
          <w:sz w:val="65"/>
          <w:szCs w:val="65"/>
        </w:rPr>
      </w:pPr>
      <w:r>
        <w:rPr>
          <w:rFonts w:ascii="Calibri" w:hAnsi="Calibri" w:cs="Calibri"/>
          <w:b/>
          <w:bCs/>
          <w:color w:val="042163"/>
          <w:position w:val="1"/>
          <w:sz w:val="65"/>
          <w:szCs w:val="65"/>
        </w:rPr>
        <w:t xml:space="preserve">PE - </w:t>
      </w:r>
      <w:r>
        <w:rPr>
          <w:rFonts w:ascii="Calibri" w:hAnsi="Calibri" w:cs="Calibri"/>
          <w:b/>
          <w:bCs/>
          <w:color w:val="042163"/>
          <w:spacing w:val="9"/>
          <w:position w:val="1"/>
          <w:sz w:val="65"/>
          <w:szCs w:val="65"/>
        </w:rPr>
        <w:t>Year 11</w:t>
      </w:r>
      <w:r w:rsidR="0049153C">
        <w:rPr>
          <w:rFonts w:ascii="Calibri" w:hAnsi="Calibri" w:cs="Calibri"/>
          <w:b/>
          <w:bCs/>
          <w:color w:val="042163"/>
          <w:position w:val="1"/>
          <w:sz w:val="65"/>
          <w:szCs w:val="65"/>
        </w:rPr>
        <w:t xml:space="preserve"> </w:t>
      </w:r>
    </w:p>
    <w:tbl>
      <w:tblPr>
        <w:tblW w:w="14620" w:type="dxa"/>
        <w:tblInd w:w="11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37"/>
        <w:gridCol w:w="3820"/>
        <w:gridCol w:w="4961"/>
        <w:gridCol w:w="3402"/>
      </w:tblGrid>
      <w:tr w:rsidR="00427CB7" w:rsidTr="5E63AC8B" w14:paraId="0DD543CF" w14:textId="77777777">
        <w:trPr>
          <w:trHeight w:val="832" w:hRule="exact"/>
        </w:trPr>
        <w:tc>
          <w:tcPr>
            <w:tcW w:w="243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7E1F3"/>
            <w:tcMar/>
          </w:tcPr>
          <w:p w:rsidR="00427CB7" w:rsidP="00B24DE1" w:rsidRDefault="00427CB7" w14:paraId="56F0BBC8" w14:textId="77777777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427CB7" w:rsidP="00B24DE1" w:rsidRDefault="00427CB7" w14:paraId="6C60BF78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6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1"/>
                <w:sz w:val="48"/>
                <w:szCs w:val="48"/>
              </w:rPr>
              <w:t>WB</w:t>
            </w:r>
          </w:p>
        </w:tc>
        <w:tc>
          <w:tcPr>
            <w:tcW w:w="382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7E1F3"/>
            <w:tcMar/>
          </w:tcPr>
          <w:p w:rsidR="00427CB7" w:rsidP="00B24DE1" w:rsidRDefault="00427CB7" w14:paraId="569E5A4D" w14:textId="77777777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427CB7" w:rsidP="00B24DE1" w:rsidRDefault="00427CB7" w14:paraId="13FB119E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7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z w:val="48"/>
                <w:szCs w:val="48"/>
              </w:rPr>
              <w:t>Lesson</w:t>
            </w:r>
          </w:p>
        </w:tc>
        <w:tc>
          <w:tcPr>
            <w:tcW w:w="496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7E1F3"/>
            <w:tcMar/>
          </w:tcPr>
          <w:p w:rsidR="00427CB7" w:rsidP="00B24DE1" w:rsidRDefault="00427CB7" w14:paraId="21DFA57B" w14:textId="77777777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427CB7" w:rsidP="00B24DE1" w:rsidRDefault="00427CB7" w14:paraId="1BDC1350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7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pacing w:val="-8"/>
                <w:sz w:val="48"/>
                <w:szCs w:val="48"/>
              </w:rPr>
              <w:t>K</w:t>
            </w:r>
            <w:r>
              <w:rPr>
                <w:rFonts w:cs="Calibri"/>
                <w:b/>
                <w:bCs/>
                <w:spacing w:val="-5"/>
                <w:sz w:val="48"/>
                <w:szCs w:val="48"/>
              </w:rPr>
              <w:t>e</w:t>
            </w:r>
            <w:r>
              <w:rPr>
                <w:rFonts w:cs="Calibri"/>
                <w:b/>
                <w:bCs/>
                <w:sz w:val="48"/>
                <w:szCs w:val="48"/>
              </w:rPr>
              <w:t>y</w:t>
            </w:r>
            <w:r>
              <w:rPr>
                <w:rFonts w:cs="Calibri"/>
                <w:b/>
                <w:bCs/>
                <w:spacing w:val="-5"/>
                <w:sz w:val="48"/>
                <w:szCs w:val="48"/>
              </w:rPr>
              <w:t xml:space="preserve"> </w:t>
            </w:r>
            <w:r>
              <w:rPr>
                <w:rFonts w:cs="Calibri"/>
                <w:b/>
                <w:bCs/>
                <w:spacing w:val="-3"/>
                <w:sz w:val="48"/>
                <w:szCs w:val="48"/>
              </w:rPr>
              <w:t>c</w:t>
            </w:r>
            <w:r>
              <w:rPr>
                <w:rFonts w:cs="Calibri"/>
                <w:b/>
                <w:bCs/>
                <w:sz w:val="48"/>
                <w:szCs w:val="48"/>
              </w:rPr>
              <w:t>o</w:t>
            </w:r>
            <w:r>
              <w:rPr>
                <w:rFonts w:cs="Calibri"/>
                <w:b/>
                <w:bCs/>
                <w:spacing w:val="-4"/>
                <w:sz w:val="48"/>
                <w:szCs w:val="48"/>
              </w:rPr>
              <w:t>n</w:t>
            </w:r>
            <w:r>
              <w:rPr>
                <w:rFonts w:cs="Calibri"/>
                <w:b/>
                <w:bCs/>
                <w:spacing w:val="-6"/>
                <w:sz w:val="48"/>
                <w:szCs w:val="48"/>
              </w:rPr>
              <w:t>t</w:t>
            </w:r>
            <w:r>
              <w:rPr>
                <w:rFonts w:cs="Calibri"/>
                <w:b/>
                <w:bCs/>
                <w:sz w:val="48"/>
                <w:szCs w:val="48"/>
              </w:rPr>
              <w:t>e</w:t>
            </w:r>
            <w:r>
              <w:rPr>
                <w:rFonts w:cs="Calibri"/>
                <w:b/>
                <w:bCs/>
                <w:spacing w:val="-5"/>
                <w:sz w:val="48"/>
                <w:szCs w:val="48"/>
              </w:rPr>
              <w:t>n</w:t>
            </w:r>
            <w:r>
              <w:rPr>
                <w:rFonts w:cs="Calibri"/>
                <w:b/>
                <w:bCs/>
                <w:sz w:val="48"/>
                <w:szCs w:val="48"/>
              </w:rPr>
              <w:t>t</w:t>
            </w:r>
          </w:p>
        </w:tc>
        <w:tc>
          <w:tcPr>
            <w:tcW w:w="340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D7E1F3"/>
            <w:tcMar/>
          </w:tcPr>
          <w:p w:rsidR="00427CB7" w:rsidP="00B24DE1" w:rsidRDefault="00427CB7" w14:paraId="64DD9D4E" w14:textId="77777777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  <w:p w:rsidR="00427CB7" w:rsidP="00B24DE1" w:rsidRDefault="00427CB7" w14:paraId="24E8B0D9" w14:textId="777777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27" w:right="-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Calibri"/>
                <w:b/>
                <w:bCs/>
                <w:sz w:val="48"/>
                <w:szCs w:val="48"/>
              </w:rPr>
              <w:t>Online</w:t>
            </w:r>
            <w:r>
              <w:rPr>
                <w:rFonts w:cs="Calibri"/>
                <w:b/>
                <w:bCs/>
                <w:spacing w:val="-13"/>
                <w:sz w:val="48"/>
                <w:szCs w:val="48"/>
              </w:rPr>
              <w:t xml:space="preserve"> </w:t>
            </w:r>
            <w:r>
              <w:rPr>
                <w:rFonts w:cs="Calibri"/>
                <w:b/>
                <w:bCs/>
                <w:sz w:val="48"/>
                <w:szCs w:val="48"/>
              </w:rPr>
              <w:t>lesson</w:t>
            </w:r>
            <w:r>
              <w:rPr>
                <w:rFonts w:cs="Calibri"/>
                <w:b/>
                <w:bCs/>
                <w:spacing w:val="-13"/>
                <w:sz w:val="48"/>
                <w:szCs w:val="48"/>
              </w:rPr>
              <w:t xml:space="preserve"> </w:t>
            </w:r>
            <w:r>
              <w:rPr>
                <w:rFonts w:cs="Calibri"/>
                <w:b/>
                <w:bCs/>
                <w:sz w:val="48"/>
                <w:szCs w:val="48"/>
              </w:rPr>
              <w:t>l</w:t>
            </w:r>
            <w:r>
              <w:rPr>
                <w:rFonts w:cs="Calibri"/>
                <w:b/>
                <w:bCs/>
                <w:spacing w:val="-2"/>
                <w:sz w:val="48"/>
                <w:szCs w:val="48"/>
              </w:rPr>
              <w:t>i</w:t>
            </w:r>
            <w:r>
              <w:rPr>
                <w:rFonts w:cs="Calibri"/>
                <w:b/>
                <w:bCs/>
                <w:sz w:val="48"/>
                <w:szCs w:val="48"/>
              </w:rPr>
              <w:t>nk</w:t>
            </w:r>
          </w:p>
        </w:tc>
      </w:tr>
      <w:tr w:rsidR="00427CB7" w:rsidTr="5E63AC8B" w14:paraId="749834CD" w14:textId="77777777">
        <w:trPr>
          <w:trHeight w:val="832" w:hRule="exact"/>
        </w:trPr>
        <w:tc>
          <w:tcPr>
            <w:tcW w:w="243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5E63AC8B" w:rsidP="5E63AC8B" w:rsidRDefault="5E63AC8B" w14:paraId="06577CAE" w14:textId="425A389B">
            <w:pPr>
              <w:widowControl w:val="0"/>
              <w:spacing w:after="0" w:line="240" w:lineRule="auto"/>
              <w:ind w:left="226" w:right="-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</w:rPr>
            </w:pPr>
            <w:r w:rsidRPr="5E63AC8B" w:rsidR="5E63AC8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>08</w:t>
            </w:r>
            <w:r w:rsidRPr="5E63AC8B" w:rsidR="5E63AC8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vertAlign w:val="superscript"/>
                <w:lang w:val="en-GB"/>
              </w:rPr>
              <w:t>th</w:t>
            </w:r>
            <w:r w:rsidRPr="5E63AC8B" w:rsidR="5E63AC8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 xml:space="preserve"> September</w:t>
            </w:r>
          </w:p>
        </w:tc>
        <w:tc>
          <w:tcPr>
            <w:tcW w:w="382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000000" w:themeFill="text1"/>
            <w:tcMar/>
          </w:tcPr>
          <w:p w:rsidR="00427CB7" w:rsidP="00B24DE1" w:rsidRDefault="00427CB7" w14:paraId="45D653C6" w14:textId="77777777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496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000000" w:themeFill="text1"/>
            <w:tcMar/>
          </w:tcPr>
          <w:p w:rsidR="00427CB7" w:rsidP="00B24DE1" w:rsidRDefault="00427CB7" w14:paraId="4A58B78F" w14:textId="77777777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340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000000" w:themeFill="text1"/>
            <w:tcMar/>
          </w:tcPr>
          <w:p w:rsidR="00427CB7" w:rsidP="00B24DE1" w:rsidRDefault="00427CB7" w14:paraId="4886C09D" w14:textId="77777777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427CB7" w:rsidTr="5E63AC8B" w14:paraId="78D86991" w14:textId="77777777">
        <w:trPr>
          <w:trHeight w:val="832" w:hRule="exact"/>
        </w:trPr>
        <w:tc>
          <w:tcPr>
            <w:tcW w:w="243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5E63AC8B" w:rsidP="5E63AC8B" w:rsidRDefault="5E63AC8B" w14:paraId="10DBE425" w14:textId="017AF00C">
            <w:pPr>
              <w:widowControl w:val="0"/>
              <w:spacing w:after="0" w:line="240" w:lineRule="auto"/>
              <w:ind w:left="226" w:right="-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</w:rPr>
            </w:pPr>
            <w:r w:rsidRPr="5E63AC8B" w:rsidR="5E63AC8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>15</w:t>
            </w:r>
            <w:r w:rsidRPr="5E63AC8B" w:rsidR="5E63AC8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vertAlign w:val="superscript"/>
                <w:lang w:val="en-GB"/>
              </w:rPr>
              <w:t>th</w:t>
            </w:r>
            <w:r w:rsidRPr="5E63AC8B" w:rsidR="5E63AC8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 xml:space="preserve">  September</w:t>
            </w:r>
          </w:p>
        </w:tc>
        <w:tc>
          <w:tcPr>
            <w:tcW w:w="382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000000" w:themeFill="text1"/>
            <w:tcMar/>
          </w:tcPr>
          <w:p w:rsidR="00427CB7" w:rsidP="00B24DE1" w:rsidRDefault="00427CB7" w14:paraId="2DD5C3AB" w14:textId="77777777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496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000000" w:themeFill="text1"/>
            <w:tcMar/>
          </w:tcPr>
          <w:p w:rsidR="00427CB7" w:rsidP="00B24DE1" w:rsidRDefault="00427CB7" w14:paraId="7CC035E8" w14:textId="77777777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340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000000" w:themeFill="text1"/>
            <w:tcMar/>
          </w:tcPr>
          <w:p w:rsidR="00427CB7" w:rsidP="00B24DE1" w:rsidRDefault="00427CB7" w14:paraId="74E10DB9" w14:textId="77777777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427CB7" w:rsidTr="5E63AC8B" w14:paraId="48EB4CE6" w14:textId="77777777">
        <w:trPr>
          <w:trHeight w:val="832" w:hRule="exact"/>
        </w:trPr>
        <w:tc>
          <w:tcPr>
            <w:tcW w:w="243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5E63AC8B" w:rsidP="5E63AC8B" w:rsidRDefault="5E63AC8B" w14:paraId="6454A4F0" w14:textId="74B6456C">
            <w:pPr>
              <w:widowControl w:val="0"/>
              <w:spacing w:before="0" w:beforeAutospacing="off" w:after="0" w:afterAutospacing="off" w:line="240" w:lineRule="auto"/>
              <w:ind w:left="226" w:right="-2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8"/>
                <w:szCs w:val="28"/>
              </w:rPr>
            </w:pPr>
            <w:r w:rsidRPr="5E63AC8B" w:rsidR="5E63AC8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>22</w:t>
            </w:r>
            <w:r w:rsidRPr="5E63AC8B" w:rsidR="5E63AC8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vertAlign w:val="superscript"/>
                <w:lang w:val="en-GB"/>
              </w:rPr>
              <w:t>nd</w:t>
            </w:r>
          </w:p>
          <w:p w:rsidR="5E63AC8B" w:rsidP="5E63AC8B" w:rsidRDefault="5E63AC8B" w14:paraId="6E4EC30D" w14:textId="14F7FD0C">
            <w:pPr>
              <w:widowControl w:val="0"/>
              <w:spacing w:before="0" w:beforeAutospacing="off" w:after="0" w:afterAutospacing="off" w:line="240" w:lineRule="auto"/>
              <w:ind w:left="226" w:right="-2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</w:rPr>
            </w:pPr>
            <w:r w:rsidRPr="5E63AC8B" w:rsidR="5E63AC8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 xml:space="preserve"> September</w:t>
            </w:r>
          </w:p>
        </w:tc>
        <w:tc>
          <w:tcPr>
            <w:tcW w:w="3820" w:type="dxa"/>
            <w:vMerge w:val="restar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427CB7" w:rsidP="69B3DB60" w:rsidRDefault="00427CB7" w14:paraId="0690C9AC" w14:textId="61BE2480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69B3DB60" w:rsidR="723D9C3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Coursework PEP Write Up </w:t>
            </w:r>
          </w:p>
          <w:p w:rsidR="00427CB7" w:rsidP="69B3DB60" w:rsidRDefault="00427CB7" w14:paraId="1922F72A" w14:textId="62065FDF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69B3DB60" w:rsidR="7EDE908B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Including Review of sessions</w:t>
            </w:r>
          </w:p>
          <w:p w:rsidR="69B3DB60" w:rsidP="69B3DB60" w:rsidRDefault="69B3DB60" w14:paraId="3B90E976" w14:textId="329A9867">
            <w:pPr>
              <w:pStyle w:val="Normal"/>
              <w:widowControl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69B3DB60" w:rsidR="69B3DB60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  <w:vMerge w:val="restar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427CB7" w:rsidP="69B3DB60" w:rsidRDefault="00427CB7" w14:paraId="5DB3E4E3" w14:textId="33FBB1D2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69B3DB60" w:rsidR="0793A9DF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Sections to be completed:</w:t>
            </w:r>
          </w:p>
          <w:p w:rsidR="00427CB7" w:rsidP="69B3DB60" w:rsidRDefault="00427CB7" w14:paraId="7A3CDA93" w14:textId="69B864BE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69B3DB60" w:rsidR="723D9C3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</w:t>
            </w:r>
            <w:r w:rsidRPr="69B3DB60" w:rsidR="4EDC12DC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1 – Introduction / Aims </w:t>
            </w:r>
          </w:p>
          <w:p w:rsidR="00427CB7" w:rsidP="69B3DB60" w:rsidRDefault="00427CB7" w14:paraId="184663E1" w14:textId="6F1A0B31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</w:pPr>
            <w:r w:rsidRPr="69B3DB60" w:rsidR="4EDC12DC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2- Fitness Testing </w:t>
            </w:r>
          </w:p>
          <w:p w:rsidR="00427CB7" w:rsidP="69B3DB60" w:rsidRDefault="00427CB7" w14:paraId="2666C98C" w14:textId="6C5FEF2D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</w:pPr>
            <w:r w:rsidRPr="69B3DB60" w:rsidR="4EDC12DC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3- Aim / SMART target setting</w:t>
            </w:r>
          </w:p>
          <w:p w:rsidR="00427CB7" w:rsidP="69B3DB60" w:rsidRDefault="00427CB7" w14:paraId="71D4BCE4" w14:textId="6C99FC2B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</w:pPr>
            <w:r w:rsidRPr="69B3DB60" w:rsidR="4EDC12DC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4- Method of Training</w:t>
            </w:r>
          </w:p>
          <w:p w:rsidR="00427CB7" w:rsidP="69B3DB60" w:rsidRDefault="00427CB7" w14:paraId="1E53BD49" w14:textId="05E8BE1E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</w:pPr>
            <w:r w:rsidRPr="69B3DB60" w:rsidR="4EDC12DC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5- Principles of training</w:t>
            </w:r>
          </w:p>
          <w:p w:rsidR="00427CB7" w:rsidP="69B3DB60" w:rsidRDefault="00427CB7" w14:paraId="4BB1772B" w14:textId="388FB565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</w:pPr>
            <w:r w:rsidRPr="69B3DB60" w:rsidR="4EDC12DC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6 - 6 Week Training Programme</w:t>
            </w:r>
          </w:p>
          <w:p w:rsidR="00427CB7" w:rsidP="69B3DB60" w:rsidRDefault="00427CB7" w14:paraId="48DAB757" w14:textId="685C908F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</w:pPr>
            <w:r w:rsidRPr="69B3DB60" w:rsidR="4EDC12DC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7- Your sessions reviewed (add to appendix)</w:t>
            </w:r>
          </w:p>
          <w:p w:rsidR="00427CB7" w:rsidP="69B3DB60" w:rsidRDefault="00427CB7" w14:paraId="6D70D17C" w14:textId="3B04CA07">
            <w:pPr>
              <w:pStyle w:val="Normal"/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00427CB7" w:rsidP="69B3DB60" w:rsidRDefault="00427CB7" w14:paraId="1C2169FA" w14:textId="03BA3033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69B3DB60" w:rsidR="723D9C37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TEAMS FOLDER Link</w:t>
            </w:r>
          </w:p>
          <w:p w:rsidR="69B3DB60" w:rsidP="69B3DB60" w:rsidRDefault="69B3DB60" w14:paraId="0A1DB6C5" w14:textId="0F12604B">
            <w:pPr>
              <w:widowControl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  <w:tr w:rsidR="00427CB7" w:rsidTr="5E63AC8B" w14:paraId="524FD15B" w14:textId="77777777">
        <w:trPr>
          <w:trHeight w:val="832" w:hRule="exact"/>
        </w:trPr>
        <w:tc>
          <w:tcPr>
            <w:tcW w:w="243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5E63AC8B" w:rsidP="5E63AC8B" w:rsidRDefault="5E63AC8B" w14:paraId="3A6BD7B0" w14:textId="76CF945D">
            <w:pPr>
              <w:widowControl w:val="0"/>
              <w:spacing w:before="0" w:beforeAutospacing="off" w:after="0" w:afterAutospacing="off" w:line="240" w:lineRule="auto"/>
              <w:ind w:left="226" w:right="-2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</w:rPr>
            </w:pPr>
            <w:r w:rsidRPr="5E63AC8B" w:rsidR="5E63AC8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>29</w:t>
            </w:r>
            <w:r w:rsidRPr="5E63AC8B" w:rsidR="5E63AC8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vertAlign w:val="superscript"/>
                <w:lang w:val="en-GB"/>
              </w:rPr>
              <w:t>th</w:t>
            </w:r>
            <w:r w:rsidRPr="5E63AC8B" w:rsidR="5E63AC8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 xml:space="preserve"> September</w:t>
            </w:r>
          </w:p>
        </w:tc>
        <w:tc>
          <w:tcPr>
            <w:tcW w:w="3820" w:type="dxa"/>
            <w:vMerge/>
            <w:tcBorders/>
            <w:tcMar/>
          </w:tcPr>
          <w:p w:rsidR="00427CB7" w:rsidP="00B24DE1" w:rsidRDefault="00427CB7" w14:paraId="2D07AF0C" w14:textId="77777777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4961" w:type="dxa"/>
            <w:vMerge/>
            <w:tcBorders/>
            <w:tcMar/>
          </w:tcPr>
          <w:p w:rsidR="00427CB7" w:rsidP="00B24DE1" w:rsidRDefault="00427CB7" w14:paraId="1AD32199" w14:textId="77777777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</w:tc>
        <w:tc>
          <w:tcPr>
            <w:tcW w:w="3402" w:type="dxa"/>
            <w:vMerge/>
            <w:tcBorders/>
            <w:tcMar/>
          </w:tcPr>
          <w:p w:rsidR="00427CB7" w:rsidP="00B24DE1" w:rsidRDefault="00427CB7" w14:paraId="30BCB3F0" w14:textId="77777777">
            <w:pPr>
              <w:widowControl w:val="0"/>
              <w:autoSpaceDE w:val="0"/>
              <w:autoSpaceDN w:val="0"/>
              <w:adjustRightInd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427CB7" w:rsidTr="5E63AC8B" w14:paraId="2420D4D0" w14:textId="77777777">
        <w:trPr>
          <w:trHeight w:val="832" w:hRule="exact"/>
        </w:trPr>
        <w:tc>
          <w:tcPr>
            <w:tcW w:w="243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5E63AC8B" w:rsidP="5E63AC8B" w:rsidRDefault="5E63AC8B" w14:paraId="544CD883" w14:textId="0689D193">
            <w:pPr>
              <w:widowControl w:val="0"/>
              <w:spacing w:after="0" w:line="240" w:lineRule="auto"/>
              <w:ind w:left="226" w:right="-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</w:rPr>
            </w:pPr>
            <w:r w:rsidRPr="5E63AC8B" w:rsidR="5E63AC8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>06</w:t>
            </w:r>
            <w:r w:rsidRPr="5E63AC8B" w:rsidR="5E63AC8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vertAlign w:val="superscript"/>
                <w:lang w:val="en-GB"/>
              </w:rPr>
              <w:t>th</w:t>
            </w:r>
            <w:r w:rsidRPr="5E63AC8B" w:rsidR="5E63AC8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 xml:space="preserve"> October</w:t>
            </w:r>
          </w:p>
        </w:tc>
        <w:tc>
          <w:tcPr>
            <w:tcW w:w="382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26EE4505" w:rsidP="69B3DB60" w:rsidRDefault="26EE4505" w14:paraId="13857226" w14:textId="18A907FD">
            <w:pPr>
              <w:pStyle w:val="Normal"/>
              <w:widowControl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69B3DB60" w:rsidR="26EE4505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</w:t>
            </w:r>
            <w:r w:rsidRPr="69B3DB60" w:rsidR="72832C3F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Injuries in Sport</w:t>
            </w:r>
          </w:p>
        </w:tc>
        <w:tc>
          <w:tcPr>
            <w:tcW w:w="496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75DD4820" w:rsidP="69B3DB60" w:rsidRDefault="75DD4820" w14:paraId="7199A978" w14:textId="77D71A18">
            <w:pPr>
              <w:widowControl w:val="0"/>
              <w:spacing w:before="5" w:after="0" w:line="100" w:lineRule="exact"/>
              <w:rPr>
                <w:rFonts w:ascii="Times New Roman" w:hAnsi="Times New Roman"/>
                <w:sz w:val="10"/>
                <w:szCs w:val="10"/>
              </w:rPr>
            </w:pPr>
            <w:r w:rsidRPr="69B3DB60" w:rsidR="75DD4820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Understand the ways to prevent injuries </w:t>
            </w:r>
            <w:r w:rsidRPr="69B3DB60" w:rsidR="75DD4820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occurring</w:t>
            </w:r>
            <w:r w:rsidRPr="69B3DB60" w:rsidR="75DD4820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in sport</w:t>
            </w:r>
          </w:p>
          <w:p w:rsidR="69B3DB60" w:rsidP="69B3DB60" w:rsidRDefault="69B3DB60" w14:paraId="6EB371A9" w14:textId="300A13C6">
            <w:pPr>
              <w:pStyle w:val="Normal"/>
              <w:widowControl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  <w:p w:rsidR="75DD4820" w:rsidP="69B3DB60" w:rsidRDefault="75DD4820" w14:paraId="1B92A06B" w14:textId="7625902C">
            <w:pPr>
              <w:pStyle w:val="Normal"/>
              <w:widowControl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69B3DB60" w:rsidR="75DD4820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Understand the difference between hard and soft tissue injuries</w:t>
            </w:r>
          </w:p>
          <w:p w:rsidR="69B3DB60" w:rsidP="69B3DB60" w:rsidRDefault="69B3DB60" w14:paraId="1AD5B861" w14:textId="7B815861">
            <w:pPr>
              <w:pStyle w:val="Normal"/>
              <w:widowControl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44EE32B1" w:rsidP="69B3DB60" w:rsidRDefault="44EE32B1" w14:paraId="74FEB1C4" w14:textId="188F9B10">
            <w:pPr>
              <w:pStyle w:val="Normal"/>
              <w:widowControl w:val="0"/>
              <w:spacing w:before="5" w:after="0" w:line="100" w:lineRule="exact"/>
              <w:rPr>
                <w:rFonts w:ascii="Calibri" w:hAnsi="Calibri" w:eastAsia="Calibri" w:cs="Calibri"/>
                <w:noProof w:val="0"/>
                <w:sz w:val="24"/>
                <w:szCs w:val="24"/>
                <w:lang w:val="en-GB"/>
              </w:rPr>
            </w:pPr>
            <w:r w:rsidRPr="69B3DB60" w:rsidR="44EE32B1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</w:t>
            </w:r>
            <w:hyperlink r:id="Raa6c7b3efa8a440c">
              <w:r w:rsidRPr="69B3DB60" w:rsidR="44EE32B1">
                <w:rPr>
                  <w:rStyle w:val="Hyperlink"/>
                  <w:noProof w:val="0"/>
                  <w:sz w:val="24"/>
                  <w:szCs w:val="24"/>
                  <w:lang w:val="en-GB"/>
                </w:rPr>
                <w:t>Edexcel GCSE PE 9-1: Injury - YouTube</w:t>
              </w:r>
            </w:hyperlink>
            <w:r w:rsidRPr="69B3DB60" w:rsidR="7D2C817E">
              <w:rPr>
                <w:noProof w:val="0"/>
                <w:sz w:val="24"/>
                <w:szCs w:val="24"/>
                <w:lang w:val="en-GB"/>
              </w:rPr>
              <w:t xml:space="preserve"> </w:t>
            </w:r>
          </w:p>
          <w:p w:rsidR="69B3DB60" w:rsidP="69B3DB60" w:rsidRDefault="69B3DB60" w14:paraId="7A5EF9F0" w14:textId="260545DC">
            <w:pPr>
              <w:pStyle w:val="Normal"/>
              <w:widowControl w:val="0"/>
              <w:spacing w:before="5" w:after="0" w:line="100" w:lineRule="exact"/>
              <w:rPr>
                <w:noProof w:val="0"/>
                <w:sz w:val="24"/>
                <w:szCs w:val="24"/>
                <w:lang w:val="en-GB"/>
              </w:rPr>
            </w:pPr>
          </w:p>
        </w:tc>
      </w:tr>
      <w:tr w:rsidR="00427CB7" w:rsidTr="5E63AC8B" w14:paraId="0DBF992A" w14:textId="77777777">
        <w:trPr>
          <w:trHeight w:val="832" w:hRule="exact"/>
        </w:trPr>
        <w:tc>
          <w:tcPr>
            <w:tcW w:w="243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5E63AC8B" w:rsidP="5E63AC8B" w:rsidRDefault="5E63AC8B" w14:paraId="6CBB900A" w14:textId="3D883BD8">
            <w:pPr>
              <w:widowControl w:val="0"/>
              <w:spacing w:after="0" w:line="240" w:lineRule="auto"/>
              <w:ind w:left="226" w:right="-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</w:rPr>
            </w:pPr>
            <w:r w:rsidRPr="5E63AC8B" w:rsidR="5E63AC8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>13</w:t>
            </w:r>
            <w:r w:rsidRPr="5E63AC8B" w:rsidR="5E63AC8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vertAlign w:val="superscript"/>
                <w:lang w:val="en-GB"/>
              </w:rPr>
              <w:t>th</w:t>
            </w:r>
            <w:r w:rsidRPr="5E63AC8B" w:rsidR="5E63AC8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 xml:space="preserve"> October</w:t>
            </w:r>
          </w:p>
        </w:tc>
        <w:tc>
          <w:tcPr>
            <w:tcW w:w="382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78E9C2A3" w:rsidP="69B3DB60" w:rsidRDefault="78E9C2A3" w14:paraId="2255CCBC" w14:textId="243B7E44">
            <w:pPr>
              <w:pStyle w:val="Normal"/>
              <w:widowControl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  <w:r w:rsidRPr="69B3DB60" w:rsidR="78E9C2A3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</w:t>
            </w:r>
            <w:r w:rsidRPr="69B3DB60" w:rsidR="431294EB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>Performance</w:t>
            </w:r>
            <w:r w:rsidRPr="69B3DB60" w:rsidR="78E9C2A3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Enhancing Drugs in Sport</w:t>
            </w:r>
          </w:p>
        </w:tc>
        <w:tc>
          <w:tcPr>
            <w:tcW w:w="496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7CB4DE79" w:rsidP="69B3DB60" w:rsidRDefault="7CB4DE79" w14:paraId="1A12F865" w14:textId="10340368">
            <w:pPr>
              <w:widowControl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69B3DB60" w:rsidR="7CB4DE79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1. Understand the function, side effects </w:t>
            </w:r>
            <w:r w:rsidRPr="69B3DB60" w:rsidR="01B77A1D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positive</w:t>
            </w:r>
            <w:r w:rsidRPr="69B3DB60" w:rsidR="7CB4DE79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and negative to each performance enhancing drug including:</w:t>
            </w:r>
          </w:p>
          <w:p w:rsidR="01BAA069" w:rsidP="69B3DB60" w:rsidRDefault="01BAA069" w14:paraId="185C72C9" w14:textId="6D1D12C1">
            <w:pPr>
              <w:pStyle w:val="Normal"/>
              <w:widowControl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69B3DB60" w:rsidR="01BAA069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Ana</w:t>
            </w:r>
            <w:r w:rsidRPr="69B3DB60" w:rsidR="01BAA069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bolic</w:t>
            </w:r>
            <w:r w:rsidRPr="69B3DB60" w:rsidR="7CB4DE79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 xml:space="preserve"> st</w:t>
            </w:r>
            <w:r w:rsidRPr="69B3DB60" w:rsidR="7CB4DE79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eroids</w:t>
            </w:r>
          </w:p>
          <w:p w:rsidR="7CB4DE79" w:rsidP="69B3DB60" w:rsidRDefault="7CB4DE79" w14:paraId="079E593D" w14:textId="7FFA6DBD">
            <w:pPr>
              <w:pStyle w:val="Normal"/>
              <w:widowControl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69B3DB60" w:rsidR="7CB4DE79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Beta Blocks</w:t>
            </w:r>
          </w:p>
          <w:p w:rsidR="7CB4DE79" w:rsidP="69B3DB60" w:rsidRDefault="7CB4DE79" w14:paraId="1AECF3DD" w14:textId="6D0CFB3E">
            <w:pPr>
              <w:pStyle w:val="Normal"/>
              <w:widowControl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69B3DB60" w:rsidR="7CB4DE79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Caffeine</w:t>
            </w:r>
          </w:p>
          <w:p w:rsidR="7CB4DE79" w:rsidP="69B3DB60" w:rsidRDefault="7CB4DE79" w14:paraId="7396942D" w14:textId="410BCA6D">
            <w:pPr>
              <w:pStyle w:val="Normal"/>
              <w:widowControl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69B3DB60" w:rsidR="7CB4DE79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Growth Hormone</w:t>
            </w:r>
          </w:p>
          <w:p w:rsidR="7CB4DE79" w:rsidP="69B3DB60" w:rsidRDefault="7CB4DE79" w14:paraId="2BEDE1CF" w14:textId="5141CE1C">
            <w:pPr>
              <w:pStyle w:val="Normal"/>
              <w:widowControl w:val="0"/>
              <w:spacing w:before="5" w:after="0"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  <w:r w:rsidRPr="69B3DB60" w:rsidR="7CB4DE79"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  <w:t>Diuretics</w:t>
            </w:r>
          </w:p>
        </w:tc>
        <w:tc>
          <w:tcPr>
            <w:tcW w:w="340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583C353C" w:rsidP="69B3DB60" w:rsidRDefault="583C353C" w14:paraId="31A4D6F0" w14:textId="06822761">
            <w:pPr>
              <w:pStyle w:val="Normal"/>
              <w:widowControl w:val="0"/>
              <w:spacing w:before="5" w:after="0" w:line="100" w:lineRule="exact"/>
              <w:rPr>
                <w:rFonts w:ascii="Calibri" w:hAnsi="Calibri" w:eastAsia="Calibri" w:cs="Calibri"/>
                <w:noProof w:val="0"/>
                <w:sz w:val="24"/>
                <w:szCs w:val="24"/>
                <w:lang w:val="en-GB"/>
              </w:rPr>
            </w:pPr>
            <w:r w:rsidRPr="69B3DB60" w:rsidR="583C353C"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  <w:t xml:space="preserve"> </w:t>
            </w:r>
            <w:hyperlink r:id="R6142a42c7ac34468">
              <w:r w:rsidRPr="69B3DB60" w:rsidR="583C353C">
                <w:rPr>
                  <w:rStyle w:val="Hyperlink"/>
                  <w:noProof w:val="0"/>
                  <w:sz w:val="24"/>
                  <w:szCs w:val="24"/>
                  <w:lang w:val="en-GB"/>
                </w:rPr>
                <w:t>Edexcel GCSE PE 9-1: Other PEDs - YouTube</w:t>
              </w:r>
            </w:hyperlink>
          </w:p>
        </w:tc>
      </w:tr>
      <w:tr w:rsidR="220FF340" w:rsidTr="5E63AC8B" w14:paraId="2CC4BAED">
        <w:trPr>
          <w:trHeight w:val="300"/>
        </w:trPr>
        <w:tc>
          <w:tcPr>
            <w:tcW w:w="2437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5E63AC8B" w:rsidP="5E63AC8B" w:rsidRDefault="5E63AC8B" w14:paraId="32A8E153" w14:textId="044DEECB">
            <w:pPr>
              <w:widowControl w:val="0"/>
              <w:spacing w:after="0" w:line="240" w:lineRule="auto"/>
              <w:ind w:left="226" w:right="-2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</w:rPr>
            </w:pPr>
            <w:r w:rsidRPr="5E63AC8B" w:rsidR="5E63AC8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>20</w:t>
            </w:r>
            <w:r w:rsidRPr="5E63AC8B" w:rsidR="5E63AC8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vertAlign w:val="superscript"/>
                <w:lang w:val="en-GB"/>
              </w:rPr>
              <w:t>th</w:t>
            </w:r>
            <w:r w:rsidRPr="5E63AC8B" w:rsidR="5E63AC8B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36"/>
                <w:szCs w:val="36"/>
                <w:lang w:val="en-GB"/>
              </w:rPr>
              <w:t xml:space="preserve"> October</w:t>
            </w:r>
          </w:p>
        </w:tc>
        <w:tc>
          <w:tcPr>
            <w:tcW w:w="3820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220FF340" w:rsidP="220FF340" w:rsidRDefault="220FF340" w14:paraId="0D7D0953" w14:textId="31551803">
            <w:pPr>
              <w:pStyle w:val="Normal"/>
              <w:spacing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220FF340" w:rsidP="220FF340" w:rsidRDefault="220FF340" w14:paraId="6A8C95B1" w14:textId="5E3E3D6F">
            <w:pPr>
              <w:pStyle w:val="Normal"/>
              <w:spacing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color="000000" w:themeColor="text1" w:sz="8" w:space="0"/>
              <w:left w:val="single" w:color="000000" w:themeColor="text1" w:sz="8" w:space="0"/>
              <w:bottom w:val="single" w:color="000000" w:themeColor="text1" w:sz="8" w:space="0"/>
              <w:right w:val="single" w:color="000000" w:themeColor="text1" w:sz="8" w:space="0"/>
            </w:tcBorders>
            <w:shd w:val="clear" w:color="auto" w:fill="auto"/>
            <w:tcMar/>
          </w:tcPr>
          <w:p w:rsidR="220FF340" w:rsidP="220FF340" w:rsidRDefault="220FF340" w14:paraId="3330CE16" w14:textId="657E0664">
            <w:pPr>
              <w:pStyle w:val="Normal"/>
              <w:spacing w:line="100" w:lineRule="exact"/>
              <w:rPr>
                <w:rFonts w:ascii="Calibri" w:hAnsi="Calibri" w:eastAsia="Calibri" w:cs="Calibri" w:asciiTheme="minorAscii" w:hAnsiTheme="minorAscii" w:eastAsiaTheme="minorAscii" w:cstheme="minorAscii"/>
                <w:sz w:val="24"/>
                <w:szCs w:val="24"/>
              </w:rPr>
            </w:pPr>
          </w:p>
        </w:tc>
      </w:tr>
    </w:tbl>
    <w:p w:rsidR="5E63AC8B" w:rsidRDefault="5E63AC8B" w14:paraId="42572C0E" w14:textId="01F02948"/>
    <w:p w:rsidR="00427CB7" w:rsidP="00427CB7" w:rsidRDefault="00427CB7" w14:paraId="7FAFAA34" w14:textId="77777777">
      <w:pPr>
        <w:widowControl w:val="0"/>
        <w:autoSpaceDE w:val="0"/>
        <w:autoSpaceDN w:val="0"/>
        <w:adjustRightInd w:val="0"/>
        <w:spacing w:after="0" w:line="783" w:lineRule="exact"/>
        <w:ind w:right="5815"/>
      </w:pPr>
    </w:p>
    <w:sectPr w:rsidR="00427CB7" w:rsidSect="00B87A3A">
      <w:pgSz w:w="16838" w:h="11906" w:orient="landscape"/>
      <w:pgMar w:top="851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20AEC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852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572" w:hanging="360"/>
      </w:pPr>
      <w:rPr>
        <w:rFonts w:hint="default" w:ascii="Courier New" w:hAnsi="Courier New" w:cs="Times New Roman"/>
      </w:rPr>
    </w:lvl>
    <w:lvl w:ilvl="2" w:tplc="08090005">
      <w:start w:val="1"/>
      <w:numFmt w:val="bullet"/>
      <w:lvlText w:val=""/>
      <w:lvlJc w:val="left"/>
      <w:pPr>
        <w:ind w:left="2292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3012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732" w:hanging="360"/>
      </w:pPr>
      <w:rPr>
        <w:rFonts w:hint="default" w:ascii="Courier New" w:hAnsi="Courier New" w:cs="Times New Roman"/>
      </w:rPr>
    </w:lvl>
    <w:lvl w:ilvl="5" w:tplc="08090005">
      <w:start w:val="1"/>
      <w:numFmt w:val="bullet"/>
      <w:lvlText w:val=""/>
      <w:lvlJc w:val="left"/>
      <w:pPr>
        <w:ind w:left="4452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172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892" w:hanging="360"/>
      </w:pPr>
      <w:rPr>
        <w:rFonts w:hint="default" w:ascii="Courier New" w:hAnsi="Courier New" w:cs="Times New Roman"/>
      </w:rPr>
    </w:lvl>
    <w:lvl w:ilvl="8" w:tplc="08090005">
      <w:start w:val="1"/>
      <w:numFmt w:val="bullet"/>
      <w:lvlText w:val=""/>
      <w:lvlJc w:val="left"/>
      <w:pPr>
        <w:ind w:left="6612" w:hanging="360"/>
      </w:pPr>
      <w:rPr>
        <w:rFonts w:hint="default" w:ascii="Wingdings" w:hAnsi="Wingdings"/>
      </w:rPr>
    </w:lvl>
  </w:abstractNum>
  <w:abstractNum w:abstractNumId="1" w15:restartNumberingAfterBreak="0">
    <w:nsid w:val="29677C85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852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572" w:hanging="360"/>
      </w:pPr>
      <w:rPr>
        <w:rFonts w:hint="default" w:ascii="Courier New" w:hAnsi="Courier New" w:cs="Times New Roman"/>
      </w:rPr>
    </w:lvl>
    <w:lvl w:ilvl="2" w:tplc="08090005">
      <w:start w:val="1"/>
      <w:numFmt w:val="bullet"/>
      <w:lvlText w:val=""/>
      <w:lvlJc w:val="left"/>
      <w:pPr>
        <w:ind w:left="2292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3012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732" w:hanging="360"/>
      </w:pPr>
      <w:rPr>
        <w:rFonts w:hint="default" w:ascii="Courier New" w:hAnsi="Courier New" w:cs="Times New Roman"/>
      </w:rPr>
    </w:lvl>
    <w:lvl w:ilvl="5" w:tplc="08090005">
      <w:start w:val="1"/>
      <w:numFmt w:val="bullet"/>
      <w:lvlText w:val=""/>
      <w:lvlJc w:val="left"/>
      <w:pPr>
        <w:ind w:left="4452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172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892" w:hanging="360"/>
      </w:pPr>
      <w:rPr>
        <w:rFonts w:hint="default" w:ascii="Courier New" w:hAnsi="Courier New" w:cs="Times New Roman"/>
      </w:rPr>
    </w:lvl>
    <w:lvl w:ilvl="8" w:tplc="08090005">
      <w:start w:val="1"/>
      <w:numFmt w:val="bullet"/>
      <w:lvlText w:val=""/>
      <w:lvlJc w:val="left"/>
      <w:pPr>
        <w:ind w:left="6612" w:hanging="360"/>
      </w:pPr>
      <w:rPr>
        <w:rFonts w:hint="default" w:ascii="Wingdings" w:hAnsi="Wingdings"/>
      </w:rPr>
    </w:lvl>
  </w:abstractNum>
  <w:abstractNum w:abstractNumId="2" w15:restartNumberingAfterBreak="0">
    <w:nsid w:val="43EB5BDA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852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572" w:hanging="360"/>
      </w:pPr>
      <w:rPr>
        <w:rFonts w:hint="default" w:ascii="Courier New" w:hAnsi="Courier New" w:cs="Times New Roman"/>
      </w:rPr>
    </w:lvl>
    <w:lvl w:ilvl="2" w:tplc="08090005">
      <w:start w:val="1"/>
      <w:numFmt w:val="bullet"/>
      <w:lvlText w:val=""/>
      <w:lvlJc w:val="left"/>
      <w:pPr>
        <w:ind w:left="2292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3012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732" w:hanging="360"/>
      </w:pPr>
      <w:rPr>
        <w:rFonts w:hint="default" w:ascii="Courier New" w:hAnsi="Courier New" w:cs="Times New Roman"/>
      </w:rPr>
    </w:lvl>
    <w:lvl w:ilvl="5" w:tplc="08090005">
      <w:start w:val="1"/>
      <w:numFmt w:val="bullet"/>
      <w:lvlText w:val=""/>
      <w:lvlJc w:val="left"/>
      <w:pPr>
        <w:ind w:left="4452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172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892" w:hanging="360"/>
      </w:pPr>
      <w:rPr>
        <w:rFonts w:hint="default" w:ascii="Courier New" w:hAnsi="Courier New" w:cs="Times New Roman"/>
      </w:rPr>
    </w:lvl>
    <w:lvl w:ilvl="8" w:tplc="08090005">
      <w:start w:val="1"/>
      <w:numFmt w:val="bullet"/>
      <w:lvlText w:val=""/>
      <w:lvlJc w:val="left"/>
      <w:pPr>
        <w:ind w:left="6612" w:hanging="360"/>
      </w:pPr>
      <w:rPr>
        <w:rFonts w:hint="default" w:ascii="Wingdings" w:hAnsi="Wingdings"/>
      </w:rPr>
    </w:lvl>
  </w:abstractNum>
  <w:abstractNum w:abstractNumId="3" w15:restartNumberingAfterBreak="0">
    <w:nsid w:val="78471C94"/>
    <w:multiLevelType w:val="hybridMultilevel"/>
    <w:tmpl w:val="FFFFFFFF"/>
    <w:lvl w:ilvl="0" w:tplc="08090001">
      <w:start w:val="1"/>
      <w:numFmt w:val="bullet"/>
      <w:lvlText w:val=""/>
      <w:lvlJc w:val="left"/>
      <w:pPr>
        <w:ind w:left="852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572" w:hanging="360"/>
      </w:pPr>
      <w:rPr>
        <w:rFonts w:hint="default" w:ascii="Courier New" w:hAnsi="Courier New" w:cs="Times New Roman"/>
      </w:rPr>
    </w:lvl>
    <w:lvl w:ilvl="2" w:tplc="08090005">
      <w:start w:val="1"/>
      <w:numFmt w:val="bullet"/>
      <w:lvlText w:val=""/>
      <w:lvlJc w:val="left"/>
      <w:pPr>
        <w:ind w:left="2292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3012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732" w:hanging="360"/>
      </w:pPr>
      <w:rPr>
        <w:rFonts w:hint="default" w:ascii="Courier New" w:hAnsi="Courier New" w:cs="Times New Roman"/>
      </w:rPr>
    </w:lvl>
    <w:lvl w:ilvl="5" w:tplc="08090005">
      <w:start w:val="1"/>
      <w:numFmt w:val="bullet"/>
      <w:lvlText w:val=""/>
      <w:lvlJc w:val="left"/>
      <w:pPr>
        <w:ind w:left="4452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172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892" w:hanging="360"/>
      </w:pPr>
      <w:rPr>
        <w:rFonts w:hint="default" w:ascii="Courier New" w:hAnsi="Courier New" w:cs="Times New Roman"/>
      </w:rPr>
    </w:lvl>
    <w:lvl w:ilvl="8" w:tplc="08090005">
      <w:start w:val="1"/>
      <w:numFmt w:val="bullet"/>
      <w:lvlText w:val=""/>
      <w:lvlJc w:val="left"/>
      <w:pPr>
        <w:ind w:left="6612" w:hanging="360"/>
      </w:pPr>
      <w:rPr>
        <w:rFonts w:hint="default" w:ascii="Wingdings" w:hAnsi="Wingdings"/>
      </w:rPr>
    </w:lvl>
  </w:abstractNum>
  <w:num w:numId="1" w16cid:durableId="610748925">
    <w:abstractNumId w:val="2"/>
  </w:num>
  <w:num w:numId="2" w16cid:durableId="1599480069">
    <w:abstractNumId w:val="1"/>
  </w:num>
  <w:num w:numId="3" w16cid:durableId="617880232">
    <w:abstractNumId w:val="3"/>
  </w:num>
  <w:num w:numId="4" w16cid:durableId="1617759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53C"/>
    <w:rsid w:val="001F6C6C"/>
    <w:rsid w:val="00427CB7"/>
    <w:rsid w:val="0049153C"/>
    <w:rsid w:val="0060373B"/>
    <w:rsid w:val="008769E7"/>
    <w:rsid w:val="0096495A"/>
    <w:rsid w:val="00B87A3A"/>
    <w:rsid w:val="01B77A1D"/>
    <w:rsid w:val="01BAA069"/>
    <w:rsid w:val="03DA29A6"/>
    <w:rsid w:val="0793A9DF"/>
    <w:rsid w:val="0BB2E134"/>
    <w:rsid w:val="0D4EB195"/>
    <w:rsid w:val="172FDBB8"/>
    <w:rsid w:val="172FDBB8"/>
    <w:rsid w:val="1BE43031"/>
    <w:rsid w:val="212F8A12"/>
    <w:rsid w:val="220FF340"/>
    <w:rsid w:val="22784FDB"/>
    <w:rsid w:val="22CB5A73"/>
    <w:rsid w:val="26EE4505"/>
    <w:rsid w:val="3804638B"/>
    <w:rsid w:val="3C387D19"/>
    <w:rsid w:val="3DD44D7A"/>
    <w:rsid w:val="3E73A50F"/>
    <w:rsid w:val="3F701DDB"/>
    <w:rsid w:val="3F701DDB"/>
    <w:rsid w:val="431294EB"/>
    <w:rsid w:val="44EE32B1"/>
    <w:rsid w:val="4B6D534A"/>
    <w:rsid w:val="4B6D534A"/>
    <w:rsid w:val="4EDC12DC"/>
    <w:rsid w:val="55D3A4F3"/>
    <w:rsid w:val="55D3A4F3"/>
    <w:rsid w:val="583C353C"/>
    <w:rsid w:val="5CB07A32"/>
    <w:rsid w:val="5E63AC8B"/>
    <w:rsid w:val="69B3DB60"/>
    <w:rsid w:val="723D9C37"/>
    <w:rsid w:val="72832C3F"/>
    <w:rsid w:val="75DD4820"/>
    <w:rsid w:val="78C5A370"/>
    <w:rsid w:val="78E9C2A3"/>
    <w:rsid w:val="7CB4DE79"/>
    <w:rsid w:val="7D2C817E"/>
    <w:rsid w:val="7EDE9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681AA"/>
  <w15:chartTrackingRefBased/>
  <w15:docId w15:val="{F30E45BD-F778-4642-9545-A204C8EED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9153C"/>
    <w:pPr>
      <w:spacing w:line="256" w:lineRule="auto"/>
    </w:pPr>
    <w:rPr>
      <w:rFonts w:cs="Times New Roman" w:eastAsiaTheme="minorEastAsia"/>
      <w:kern w:val="0"/>
      <w:lang w:eastAsia="en-GB"/>
      <w14:ligatures w14:val="none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49153C"/>
    <w:rPr>
      <w:rFonts w:hint="default" w:ascii="Times New Roman" w:hAnsi="Times New Roman" w:cs="Times New Roman"/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1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hyperlink" Target="https://www.youtube.com/watch?v=5SUuLrnitFc" TargetMode="External" Id="Raa6c7b3efa8a440c" /><Relationship Type="http://schemas.openxmlformats.org/officeDocument/2006/relationships/hyperlink" Target="https://www.youtube.com/watch?v=7AHd7u4cH7E&amp;list=PL2VOuuWnbIB35d0kiqIlCLqRT8soLxcI5&amp;index=22" TargetMode="External" Id="R6142a42c7ac34468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9D4C873D31114E944FE45D86B92F5F" ma:contentTypeVersion="16" ma:contentTypeDescription="Create a new document." ma:contentTypeScope="" ma:versionID="011f93822f6aa857044d9c613885e576">
  <xsd:schema xmlns:xsd="http://www.w3.org/2001/XMLSchema" xmlns:xs="http://www.w3.org/2001/XMLSchema" xmlns:p="http://schemas.microsoft.com/office/2006/metadata/properties" xmlns:ns2="c7aaffbe-9999-4630-b93d-8c62bbe7b584" xmlns:ns3="5459ae88-6096-487a-bf69-cfa245a0e9ba" targetNamespace="http://schemas.microsoft.com/office/2006/metadata/properties" ma:root="true" ma:fieldsID="62ff787f2f081de249f979e8643a9673" ns2:_="" ns3:_="">
    <xsd:import namespace="c7aaffbe-9999-4630-b93d-8c62bbe7b584"/>
    <xsd:import namespace="5459ae88-6096-487a-bf69-cfa245a0e9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aaffbe-9999-4630-b93d-8c62bbe7b5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310481b6-4845-4e1a-a9e4-f601009594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9ae88-6096-487a-bf69-cfa245a0e9b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37eb340-f5c6-4496-8aa7-c188515406c1}" ma:internalName="TaxCatchAll" ma:showField="CatchAllData" ma:web="5459ae88-6096-487a-bf69-cfa245a0e9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aaffbe-9999-4630-b93d-8c62bbe7b584">
      <Terms xmlns="http://schemas.microsoft.com/office/infopath/2007/PartnerControls"/>
    </lcf76f155ced4ddcb4097134ff3c332f>
    <TaxCatchAll xmlns="5459ae88-6096-487a-bf69-cfa245a0e9ba" xsi:nil="true"/>
  </documentManagement>
</p:properties>
</file>

<file path=customXml/itemProps1.xml><?xml version="1.0" encoding="utf-8"?>
<ds:datastoreItem xmlns:ds="http://schemas.openxmlformats.org/officeDocument/2006/customXml" ds:itemID="{EE87A7C3-0747-46F3-A8F4-AB618354E5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065EB6-1AC6-4825-8AC0-D6453C3FA1DA}"/>
</file>

<file path=customXml/itemProps3.xml><?xml version="1.0" encoding="utf-8"?>
<ds:datastoreItem xmlns:ds="http://schemas.openxmlformats.org/officeDocument/2006/customXml" ds:itemID="{8A0A1E29-7528-4C54-8DB9-2C24FFA6283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Samantha Bradley</dc:creator>
  <keywords/>
  <dc:description/>
  <lastModifiedBy>Luminita Cosoreanu</lastModifiedBy>
  <revision>9</revision>
  <dcterms:created xsi:type="dcterms:W3CDTF">2023-02-27T14:18:00.0000000Z</dcterms:created>
  <dcterms:modified xsi:type="dcterms:W3CDTF">2025-09-05T09:17:45.2998931Z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0x0101005F9D4C873D31114E944FE45D86B92F5F</vt:lpwstr>
  </property>
  <property fmtid="{D5CDD505-2E9C-101B-9397-08002B2CF9AE}" pid="3" name="MediaServiceImageTags">
    <vt:lpwstr/>
  </property>
</Properties>
</file>